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470156" w:rsidP="00201AC2">
      <w:pPr>
        <w:spacing w:after="180"/>
        <w:rPr>
          <w:b/>
          <w:sz w:val="44"/>
          <w:szCs w:val="44"/>
        </w:rPr>
      </w:pPr>
      <w:r w:rsidRPr="00470156">
        <w:rPr>
          <w:b/>
          <w:sz w:val="44"/>
          <w:szCs w:val="44"/>
        </w:rPr>
        <w:t>Populations and communities</w:t>
      </w:r>
    </w:p>
    <w:p w:rsidR="00201AC2" w:rsidRDefault="00201AC2" w:rsidP="00201AC2">
      <w:pPr>
        <w:spacing w:after="180"/>
      </w:pPr>
    </w:p>
    <w:p w:rsidR="009B73BD" w:rsidRDefault="009B73BD" w:rsidP="009B73BD">
      <w:pPr>
        <w:spacing w:after="180"/>
      </w:pPr>
      <w:r>
        <w:t>The diagram shows a complete food chain.</w:t>
      </w:r>
    </w:p>
    <w:p w:rsidR="009B73BD" w:rsidRDefault="009B73BD" w:rsidP="009B73BD">
      <w:pPr>
        <w:spacing w:after="180"/>
      </w:pPr>
      <w:r>
        <w:rPr>
          <w:noProof/>
          <w:lang w:eastAsia="en-GB"/>
        </w:rPr>
        <w:drawing>
          <wp:anchor distT="0" distB="0" distL="114300" distR="114300" simplePos="0" relativeHeight="251668480" behindDoc="0" locked="0" layoutInCell="1" allowOverlap="1">
            <wp:simplePos x="0" y="0"/>
            <wp:positionH relativeFrom="column">
              <wp:posOffset>4429125</wp:posOffset>
            </wp:positionH>
            <wp:positionV relativeFrom="paragraph">
              <wp:posOffset>271145</wp:posOffset>
            </wp:positionV>
            <wp:extent cx="1234440" cy="1104265"/>
            <wp:effectExtent l="0" t="0" r="3810" b="63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lf.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34440" cy="1104265"/>
                    </a:xfrm>
                    <a:prstGeom prst="rect">
                      <a:avLst/>
                    </a:prstGeom>
                  </pic:spPr>
                </pic:pic>
              </a:graphicData>
            </a:graphic>
            <wp14:sizeRelH relativeFrom="margin">
              <wp14:pctWidth>0</wp14:pctWidth>
            </wp14:sizeRelH>
            <wp14:sizeRelV relativeFrom="margin">
              <wp14:pctHeight>0</wp14:pctHeight>
            </wp14:sizeRelV>
          </wp:anchor>
        </w:drawing>
      </w:r>
    </w:p>
    <w:p w:rsidR="009B73BD" w:rsidRDefault="009B73BD" w:rsidP="009B73BD">
      <w:pPr>
        <w:spacing w:after="180"/>
      </w:pPr>
      <w:r>
        <w:rPr>
          <w:noProof/>
          <w:lang w:eastAsia="en-GB"/>
        </w:rPr>
        <w:drawing>
          <wp:anchor distT="0" distB="0" distL="114300" distR="114300" simplePos="0" relativeHeight="251667456" behindDoc="0" locked="0" layoutInCell="1" allowOverlap="1">
            <wp:simplePos x="0" y="0"/>
            <wp:positionH relativeFrom="column">
              <wp:posOffset>2142490</wp:posOffset>
            </wp:positionH>
            <wp:positionV relativeFrom="paragraph">
              <wp:posOffset>100965</wp:posOffset>
            </wp:positionV>
            <wp:extent cx="942975" cy="941512"/>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hee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2975" cy="941512"/>
                    </a:xfrm>
                    <a:prstGeom prst="rect">
                      <a:avLst/>
                    </a:prstGeom>
                  </pic:spPr>
                </pic:pic>
              </a:graphicData>
            </a:graphic>
            <wp14:sizeRelH relativeFrom="margin">
              <wp14:pctWidth>0</wp14:pctWidth>
            </wp14:sizeRelH>
            <wp14:sizeRelV relativeFrom="margin">
              <wp14:pctHeight>0</wp14:pctHeight>
            </wp14:sizeRelV>
          </wp:anchor>
        </w:drawing>
      </w:r>
    </w:p>
    <w:p w:rsidR="009B73BD" w:rsidRDefault="009B73BD" w:rsidP="009B73BD">
      <w:pPr>
        <w:spacing w:after="180"/>
      </w:pPr>
      <w:r>
        <w:rPr>
          <w:noProof/>
          <w:lang w:eastAsia="en-GB"/>
        </w:rPr>
        <w:drawing>
          <wp:anchor distT="0" distB="0" distL="114300" distR="114300" simplePos="0" relativeHeight="251659264" behindDoc="0" locked="0" layoutInCell="1" allowOverlap="1" wp14:anchorId="69881546" wp14:editId="24A4FD11">
            <wp:simplePos x="0" y="0"/>
            <wp:positionH relativeFrom="column">
              <wp:posOffset>238760</wp:posOffset>
            </wp:positionH>
            <wp:positionV relativeFrom="paragraph">
              <wp:posOffset>240030</wp:posOffset>
            </wp:positionV>
            <wp:extent cx="541259" cy="4320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s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1259" cy="432000"/>
                    </a:xfrm>
                    <a:prstGeom prst="rect">
                      <a:avLst/>
                    </a:prstGeom>
                  </pic:spPr>
                </pic:pic>
              </a:graphicData>
            </a:graphic>
            <wp14:sizeRelH relativeFrom="margin">
              <wp14:pctWidth>0</wp14:pctWidth>
            </wp14:sizeRelH>
            <wp14:sizeRelV relativeFrom="margin">
              <wp14:pctHeight>0</wp14:pctHeight>
            </wp14:sizeRelV>
          </wp:anchor>
        </w:drawing>
      </w:r>
    </w:p>
    <w:p w:rsidR="009B73BD" w:rsidRDefault="009B73BD" w:rsidP="009B73BD">
      <w:pPr>
        <w:spacing w:after="180"/>
      </w:pPr>
      <w:r>
        <w:rPr>
          <w:noProof/>
          <w:lang w:eastAsia="en-GB"/>
        </w:rPr>
        <mc:AlternateContent>
          <mc:Choice Requires="wps">
            <w:drawing>
              <wp:anchor distT="0" distB="0" distL="114300" distR="114300" simplePos="0" relativeHeight="251662336" behindDoc="0" locked="0" layoutInCell="1" allowOverlap="1" wp14:anchorId="688D3876" wp14:editId="0CBBE50E">
                <wp:simplePos x="0" y="0"/>
                <wp:positionH relativeFrom="column">
                  <wp:posOffset>1066800</wp:posOffset>
                </wp:positionH>
                <wp:positionV relativeFrom="paragraph">
                  <wp:posOffset>93980</wp:posOffset>
                </wp:positionV>
                <wp:extent cx="952500" cy="0"/>
                <wp:effectExtent l="0" t="76200" r="19050" b="114300"/>
                <wp:wrapNone/>
                <wp:docPr id="8" name="Straight Arrow Connector 8"/>
                <wp:cNvGraphicFramePr/>
                <a:graphic xmlns:a="http://schemas.openxmlformats.org/drawingml/2006/main">
                  <a:graphicData uri="http://schemas.microsoft.com/office/word/2010/wordprocessingShape">
                    <wps:wsp>
                      <wps:cNvCnPr/>
                      <wps:spPr>
                        <a:xfrm>
                          <a:off x="0" y="0"/>
                          <a:ext cx="95250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A8601F5" id="_x0000_t32" coordsize="21600,21600" o:spt="32" o:oned="t" path="m,l21600,21600e" filled="f">
                <v:path arrowok="t" fillok="f" o:connecttype="none"/>
                <o:lock v:ext="edit" shapetype="t"/>
              </v:shapetype>
              <v:shape id="Straight Arrow Connector 8" o:spid="_x0000_s1026" type="#_x0000_t32" style="position:absolute;margin-left:84pt;margin-top:7.4pt;width:75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" strokecolor="black [3213]" strokeweight="1pt">
                <v:stroke endarrow="open"/>
              </v:shape>
            </w:pict>
          </mc:Fallback>
        </mc:AlternateContent>
      </w:r>
      <w:r>
        <w:rPr>
          <w:noProof/>
          <w:lang w:eastAsia="en-GB"/>
        </w:rPr>
        <mc:AlternateContent>
          <mc:Choice Requires="wps">
            <w:drawing>
              <wp:anchor distT="0" distB="0" distL="114300" distR="114300" simplePos="0" relativeHeight="251663360" behindDoc="0" locked="0" layoutInCell="1" allowOverlap="1" wp14:anchorId="1F4F09ED" wp14:editId="363C99A6">
                <wp:simplePos x="0" y="0"/>
                <wp:positionH relativeFrom="column">
                  <wp:posOffset>3343275</wp:posOffset>
                </wp:positionH>
                <wp:positionV relativeFrom="paragraph">
                  <wp:posOffset>93980</wp:posOffset>
                </wp:positionV>
                <wp:extent cx="952500" cy="0"/>
                <wp:effectExtent l="0" t="76200" r="19050" b="114300"/>
                <wp:wrapNone/>
                <wp:docPr id="10" name="Straight Arrow Connector 10"/>
                <wp:cNvGraphicFramePr/>
                <a:graphic xmlns:a="http://schemas.openxmlformats.org/drawingml/2006/main">
                  <a:graphicData uri="http://schemas.microsoft.com/office/word/2010/wordprocessingShape">
                    <wps:wsp>
                      <wps:cNvCnPr/>
                      <wps:spPr>
                        <a:xfrm>
                          <a:off x="0" y="0"/>
                          <a:ext cx="95250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43C409B" id="Straight Arrow Connector 10" o:spid="_x0000_s1026" type="#_x0000_t32" style="position:absolute;margin-left:263.25pt;margin-top:7.4pt;width:75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" strokecolor="black [3213]" strokeweight="1pt">
                <v:stroke endarrow="open"/>
              </v:shape>
            </w:pict>
          </mc:Fallback>
        </mc:AlternateContent>
      </w:r>
    </w:p>
    <w:p w:rsidR="009B73BD" w:rsidRDefault="009B73BD" w:rsidP="009B73BD">
      <w:pPr>
        <w:spacing w:after="180"/>
      </w:pPr>
    </w:p>
    <w:p w:rsidR="009B73BD" w:rsidRDefault="00ED0DC3" w:rsidP="009B73BD">
      <w:pPr>
        <w:spacing w:after="180"/>
      </w:pPr>
      <w:r>
        <w:rPr>
          <w:noProof/>
          <w:lang w:eastAsia="en-GB"/>
        </w:rPr>
        <mc:AlternateContent>
          <mc:Choice Requires="wps">
            <w:drawing>
              <wp:anchor distT="0" distB="0" distL="114300" distR="114300" simplePos="0" relativeHeight="251664384" behindDoc="0" locked="0" layoutInCell="1" allowOverlap="1" wp14:anchorId="4DDF32E5" wp14:editId="06B060DF">
                <wp:simplePos x="0" y="0"/>
                <wp:positionH relativeFrom="column">
                  <wp:posOffset>57150</wp:posOffset>
                </wp:positionH>
                <wp:positionV relativeFrom="paragraph">
                  <wp:posOffset>57150</wp:posOffset>
                </wp:positionV>
                <wp:extent cx="895350" cy="276225"/>
                <wp:effectExtent l="0" t="0" r="0" b="9525"/>
                <wp:wrapNone/>
                <wp:docPr id="11" name="Text Box 11"/>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9B73BD" w:rsidRDefault="009B73BD" w:rsidP="009B73BD">
                            <w:pPr>
                              <w:jc w:val="center"/>
                            </w:pPr>
                            <w:proofErr w:type="gramStart"/>
                            <w:r>
                              <w:t>grass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DDF32E5" id="_x0000_t202" coordsize="21600,21600" o:spt="202" path="m,l,21600r21600,l21600,xe">
                <v:stroke joinstyle="miter"/>
                <v:path gradientshapeok="t" o:connecttype="rect"/>
              </v:shapetype>
              <v:shape id="Text Box 11" o:spid="_x0000_s1026" type="#_x0000_t202" style="position:absolute;margin-left:4.5pt;margin-top:4.5pt;width:70.5pt;height:21.7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" fillcolor="white [3201]" stroked="f" strokeweight=".5pt">
                <v:textbox>
                  <w:txbxContent>
                    <w:p w:rsidR="009B73BD" w:rsidRDefault="009B73BD" w:rsidP="009B73BD">
                      <w:pPr>
                        <w:jc w:val="center"/>
                      </w:pPr>
                      <w:proofErr w:type="gramStart"/>
                      <w:r>
                        <w:t>grass</w:t>
                      </w:r>
                      <w:proofErr w:type="gramEnd"/>
                    </w:p>
                  </w:txbxContent>
                </v:textbox>
              </v:shape>
            </w:pict>
          </mc:Fallback>
        </mc:AlternateContent>
      </w:r>
      <w:r>
        <w:rPr>
          <w:noProof/>
          <w:lang w:eastAsia="en-GB"/>
        </w:rPr>
        <mc:AlternateContent>
          <mc:Choice Requires="wps">
            <w:drawing>
              <wp:anchor distT="0" distB="0" distL="114300" distR="114300" simplePos="0" relativeHeight="251666432" behindDoc="0" locked="0" layoutInCell="1" allowOverlap="1" wp14:anchorId="37811125" wp14:editId="6D7B92E1">
                <wp:simplePos x="0" y="0"/>
                <wp:positionH relativeFrom="column">
                  <wp:posOffset>4582160</wp:posOffset>
                </wp:positionH>
                <wp:positionV relativeFrom="paragraph">
                  <wp:posOffset>57785</wp:posOffset>
                </wp:positionV>
                <wp:extent cx="895350" cy="276225"/>
                <wp:effectExtent l="0" t="0" r="0" b="9525"/>
                <wp:wrapNone/>
                <wp:docPr id="13" name="Text Box 13"/>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9B73BD" w:rsidRDefault="009B73BD" w:rsidP="009B73BD">
                            <w:pPr>
                              <w:jc w:val="center"/>
                            </w:pPr>
                            <w:proofErr w:type="gramStart"/>
                            <w:r>
                              <w:t>wolf</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7811125" id="Text Box 13" o:spid="_x0000_s1027" type="#_x0000_t202" style="position:absolute;margin-left:360.8pt;margin-top:4.55pt;width:70.5pt;height:21.7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" fillcolor="white [3201]" stroked="f" strokeweight=".5pt">
                <v:textbox>
                  <w:txbxContent>
                    <w:p w:rsidR="009B73BD" w:rsidRDefault="009B73BD" w:rsidP="009B73BD">
                      <w:pPr>
                        <w:jc w:val="center"/>
                      </w:pPr>
                      <w:proofErr w:type="gramStart"/>
                      <w:r>
                        <w:t>wolf</w:t>
                      </w:r>
                      <w:proofErr w:type="gramEnd"/>
                    </w:p>
                  </w:txbxContent>
                </v:textbox>
              </v:shape>
            </w:pict>
          </mc:Fallback>
        </mc:AlternateContent>
      </w:r>
      <w:r>
        <w:rPr>
          <w:noProof/>
          <w:lang w:eastAsia="en-GB"/>
        </w:rPr>
        <mc:AlternateContent>
          <mc:Choice Requires="wps">
            <w:drawing>
              <wp:anchor distT="0" distB="0" distL="114300" distR="114300" simplePos="0" relativeHeight="251665408" behindDoc="0" locked="0" layoutInCell="1" allowOverlap="1" wp14:anchorId="38BEA4CB" wp14:editId="04C4DEAF">
                <wp:simplePos x="0" y="0"/>
                <wp:positionH relativeFrom="column">
                  <wp:posOffset>2257425</wp:posOffset>
                </wp:positionH>
                <wp:positionV relativeFrom="paragraph">
                  <wp:posOffset>57785</wp:posOffset>
                </wp:positionV>
                <wp:extent cx="895350" cy="276225"/>
                <wp:effectExtent l="0" t="0" r="0" b="9525"/>
                <wp:wrapNone/>
                <wp:docPr id="12" name="Text Box 12"/>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9B73BD" w:rsidRDefault="009B73BD" w:rsidP="009B73BD">
                            <w:pPr>
                              <w:jc w:val="center"/>
                            </w:pPr>
                            <w:proofErr w:type="gramStart"/>
                            <w:r>
                              <w:t>sheep</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8BEA4CB" id="Text Box 12" o:spid="_x0000_s1028" type="#_x0000_t202" style="position:absolute;margin-left:177.75pt;margin-top:4.55pt;width:70.5pt;height:21.7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" fillcolor="white [3201]" stroked="f" strokeweight=".5pt">
                <v:textbox>
                  <w:txbxContent>
                    <w:p w:rsidR="009B73BD" w:rsidRDefault="009B73BD" w:rsidP="009B73BD">
                      <w:pPr>
                        <w:jc w:val="center"/>
                      </w:pPr>
                      <w:proofErr w:type="gramStart"/>
                      <w:r>
                        <w:t>sheep</w:t>
                      </w:r>
                      <w:proofErr w:type="gramEnd"/>
                    </w:p>
                  </w:txbxContent>
                </v:textbox>
              </v:shape>
            </w:pict>
          </mc:Fallback>
        </mc:AlternateContent>
      </w:r>
    </w:p>
    <w:p w:rsidR="009B73BD" w:rsidRDefault="009B73BD" w:rsidP="009B73BD">
      <w:pPr>
        <w:spacing w:after="180"/>
      </w:pPr>
    </w:p>
    <w:p w:rsidR="009B73BD" w:rsidRDefault="009B73BD" w:rsidP="009B73BD">
      <w:pPr>
        <w:spacing w:after="180"/>
      </w:pPr>
    </w:p>
    <w:p w:rsidR="009B73BD" w:rsidRPr="009B73BD" w:rsidRDefault="009B73BD" w:rsidP="009B73BD">
      <w:pPr>
        <w:spacing w:after="180"/>
        <w:rPr>
          <w:b/>
        </w:rPr>
      </w:pPr>
      <w:r w:rsidRPr="009B73BD">
        <w:rPr>
          <w:b/>
        </w:rPr>
        <w:t>Part 1</w:t>
      </w:r>
    </w:p>
    <w:p w:rsidR="009B73BD" w:rsidRDefault="009B73BD" w:rsidP="009B73BD">
      <w:pPr>
        <w:spacing w:after="180"/>
      </w:pPr>
    </w:p>
    <w:p w:rsidR="009B73BD" w:rsidRPr="00235C53" w:rsidRDefault="009B73BD" w:rsidP="009B73BD">
      <w:pPr>
        <w:pStyle w:val="ListParagraph"/>
        <w:numPr>
          <w:ilvl w:val="0"/>
          <w:numId w:val="4"/>
        </w:numPr>
        <w:spacing w:after="240"/>
        <w:ind w:left="426"/>
        <w:rPr>
          <w:szCs w:val="18"/>
        </w:rPr>
      </w:pPr>
      <w:r>
        <w:t xml:space="preserve">How many </w:t>
      </w:r>
      <w:r w:rsidRPr="009B73BD">
        <w:rPr>
          <w:b/>
        </w:rPr>
        <w:t>populations</w:t>
      </w:r>
      <w:r>
        <w:t xml:space="preserve"> are shown in the diagram</w:t>
      </w:r>
      <w: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9B73BD" w:rsidTr="00BE2F94">
        <w:trPr>
          <w:trHeight w:val="680"/>
        </w:trPr>
        <w:tc>
          <w:tcPr>
            <w:tcW w:w="572" w:type="dxa"/>
          </w:tcPr>
          <w:p w:rsidR="009B73BD" w:rsidRPr="00461B7C" w:rsidRDefault="009B73BD" w:rsidP="00BE2F94">
            <w:pPr>
              <w:rPr>
                <w:b/>
                <w:szCs w:val="18"/>
              </w:rPr>
            </w:pPr>
            <w:r>
              <w:rPr>
                <w:b/>
                <w:szCs w:val="18"/>
              </w:rPr>
              <w:t>A</w:t>
            </w:r>
          </w:p>
        </w:tc>
        <w:tc>
          <w:tcPr>
            <w:tcW w:w="7882" w:type="dxa"/>
          </w:tcPr>
          <w:p w:rsidR="009B73BD" w:rsidRDefault="009B73BD" w:rsidP="00BE2F94">
            <w:pPr>
              <w:rPr>
                <w:szCs w:val="18"/>
              </w:rPr>
            </w:pPr>
            <w:r>
              <w:rPr>
                <w:szCs w:val="18"/>
              </w:rPr>
              <w:t>None</w:t>
            </w:r>
          </w:p>
        </w:tc>
      </w:tr>
      <w:tr w:rsidR="009B73BD" w:rsidTr="00BE2F94">
        <w:trPr>
          <w:trHeight w:val="680"/>
        </w:trPr>
        <w:tc>
          <w:tcPr>
            <w:tcW w:w="572" w:type="dxa"/>
          </w:tcPr>
          <w:p w:rsidR="009B73BD" w:rsidRPr="00461B7C" w:rsidRDefault="009B73BD" w:rsidP="00BE2F94">
            <w:pPr>
              <w:rPr>
                <w:b/>
                <w:szCs w:val="18"/>
              </w:rPr>
            </w:pPr>
            <w:r>
              <w:rPr>
                <w:b/>
                <w:szCs w:val="18"/>
              </w:rPr>
              <w:t>B</w:t>
            </w:r>
          </w:p>
        </w:tc>
        <w:tc>
          <w:tcPr>
            <w:tcW w:w="7882" w:type="dxa"/>
          </w:tcPr>
          <w:p w:rsidR="009B73BD" w:rsidRDefault="009B73BD" w:rsidP="00BE2F94">
            <w:pPr>
              <w:rPr>
                <w:szCs w:val="18"/>
              </w:rPr>
            </w:pPr>
            <w:r>
              <w:rPr>
                <w:szCs w:val="18"/>
              </w:rPr>
              <w:t>One</w:t>
            </w:r>
          </w:p>
        </w:tc>
      </w:tr>
      <w:tr w:rsidR="009B73BD" w:rsidTr="00BE2F94">
        <w:trPr>
          <w:trHeight w:val="680"/>
        </w:trPr>
        <w:tc>
          <w:tcPr>
            <w:tcW w:w="572" w:type="dxa"/>
          </w:tcPr>
          <w:p w:rsidR="009B73BD" w:rsidRDefault="009B73BD" w:rsidP="00BE2F94">
            <w:pPr>
              <w:rPr>
                <w:b/>
                <w:szCs w:val="18"/>
              </w:rPr>
            </w:pPr>
            <w:r>
              <w:rPr>
                <w:b/>
                <w:szCs w:val="18"/>
              </w:rPr>
              <w:t>C</w:t>
            </w:r>
          </w:p>
        </w:tc>
        <w:tc>
          <w:tcPr>
            <w:tcW w:w="7882" w:type="dxa"/>
          </w:tcPr>
          <w:p w:rsidR="009B73BD" w:rsidRDefault="009B73BD" w:rsidP="00BE2F94">
            <w:pPr>
              <w:rPr>
                <w:szCs w:val="18"/>
              </w:rPr>
            </w:pPr>
            <w:r>
              <w:rPr>
                <w:szCs w:val="18"/>
              </w:rPr>
              <w:t>Two</w:t>
            </w:r>
          </w:p>
        </w:tc>
      </w:tr>
      <w:tr w:rsidR="009B73BD" w:rsidTr="00BE2F94">
        <w:trPr>
          <w:trHeight w:val="680"/>
        </w:trPr>
        <w:tc>
          <w:tcPr>
            <w:tcW w:w="572" w:type="dxa"/>
          </w:tcPr>
          <w:p w:rsidR="009B73BD" w:rsidRDefault="009B73BD" w:rsidP="00BE2F94">
            <w:pPr>
              <w:rPr>
                <w:b/>
                <w:szCs w:val="18"/>
              </w:rPr>
            </w:pPr>
            <w:r>
              <w:rPr>
                <w:b/>
                <w:szCs w:val="18"/>
              </w:rPr>
              <w:t>D</w:t>
            </w:r>
          </w:p>
        </w:tc>
        <w:tc>
          <w:tcPr>
            <w:tcW w:w="7882" w:type="dxa"/>
          </w:tcPr>
          <w:p w:rsidR="009B73BD" w:rsidRDefault="009B73BD" w:rsidP="00BE2F94">
            <w:pPr>
              <w:rPr>
                <w:szCs w:val="18"/>
              </w:rPr>
            </w:pPr>
            <w:r>
              <w:rPr>
                <w:szCs w:val="18"/>
              </w:rPr>
              <w:t>Three</w:t>
            </w:r>
          </w:p>
        </w:tc>
      </w:tr>
    </w:tbl>
    <w:p w:rsidR="009B73BD" w:rsidRDefault="009B73BD" w:rsidP="009B73BD">
      <w:pPr>
        <w:spacing w:after="240"/>
        <w:rPr>
          <w:szCs w:val="18"/>
        </w:rPr>
      </w:pPr>
    </w:p>
    <w:p w:rsidR="009B73BD" w:rsidRPr="00235C53" w:rsidRDefault="009B73BD" w:rsidP="009B73BD">
      <w:pPr>
        <w:pStyle w:val="ListParagraph"/>
        <w:numPr>
          <w:ilvl w:val="0"/>
          <w:numId w:val="4"/>
        </w:numPr>
        <w:spacing w:after="240"/>
        <w:ind w:left="426"/>
        <w:rPr>
          <w:szCs w:val="18"/>
        </w:rPr>
      </w:pPr>
      <w:r>
        <w:t xml:space="preserve">How would </w:t>
      </w:r>
      <w:r>
        <w:t>you</w:t>
      </w:r>
      <w:r>
        <w:t xml:space="preserve"> explain your</w:t>
      </w:r>
      <w:r>
        <w:t xml:space="preserve">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9B73BD" w:rsidTr="00BE2F94">
        <w:trPr>
          <w:trHeight w:val="680"/>
        </w:trPr>
        <w:tc>
          <w:tcPr>
            <w:tcW w:w="572" w:type="dxa"/>
          </w:tcPr>
          <w:p w:rsidR="009B73BD" w:rsidRPr="00461B7C" w:rsidRDefault="009B73BD" w:rsidP="00BE2F94">
            <w:pPr>
              <w:rPr>
                <w:b/>
                <w:szCs w:val="18"/>
              </w:rPr>
            </w:pPr>
            <w:r>
              <w:rPr>
                <w:b/>
                <w:szCs w:val="18"/>
              </w:rPr>
              <w:t>A</w:t>
            </w:r>
          </w:p>
        </w:tc>
        <w:tc>
          <w:tcPr>
            <w:tcW w:w="7882" w:type="dxa"/>
          </w:tcPr>
          <w:p w:rsidR="009B73BD" w:rsidRDefault="009B73BD" w:rsidP="00BE2F94">
            <w:pPr>
              <w:rPr>
                <w:szCs w:val="18"/>
              </w:rPr>
            </w:pPr>
            <w:r>
              <w:rPr>
                <w:szCs w:val="18"/>
              </w:rPr>
              <w:t>Only humans can form a population.</w:t>
            </w:r>
          </w:p>
        </w:tc>
      </w:tr>
      <w:tr w:rsidR="009B73BD" w:rsidTr="00BE2F94">
        <w:trPr>
          <w:trHeight w:val="680"/>
        </w:trPr>
        <w:tc>
          <w:tcPr>
            <w:tcW w:w="572" w:type="dxa"/>
          </w:tcPr>
          <w:p w:rsidR="009B73BD" w:rsidRPr="00461B7C" w:rsidRDefault="009B73BD" w:rsidP="00BE2F94">
            <w:pPr>
              <w:rPr>
                <w:b/>
                <w:szCs w:val="18"/>
              </w:rPr>
            </w:pPr>
            <w:r>
              <w:rPr>
                <w:b/>
                <w:szCs w:val="18"/>
              </w:rPr>
              <w:t>B</w:t>
            </w:r>
          </w:p>
        </w:tc>
        <w:tc>
          <w:tcPr>
            <w:tcW w:w="7882" w:type="dxa"/>
          </w:tcPr>
          <w:p w:rsidR="009B73BD" w:rsidRDefault="009B73BD" w:rsidP="00BE2F94">
            <w:pPr>
              <w:rPr>
                <w:szCs w:val="18"/>
              </w:rPr>
            </w:pPr>
            <w:r>
              <w:rPr>
                <w:szCs w:val="18"/>
              </w:rPr>
              <w:t>All of the organisms in the food chain make up a population.</w:t>
            </w:r>
          </w:p>
        </w:tc>
      </w:tr>
      <w:tr w:rsidR="009B73BD" w:rsidTr="00BE2F94">
        <w:trPr>
          <w:trHeight w:val="680"/>
        </w:trPr>
        <w:tc>
          <w:tcPr>
            <w:tcW w:w="572" w:type="dxa"/>
          </w:tcPr>
          <w:p w:rsidR="009B73BD" w:rsidRDefault="009B73BD" w:rsidP="00BE2F94">
            <w:pPr>
              <w:rPr>
                <w:b/>
                <w:szCs w:val="18"/>
              </w:rPr>
            </w:pPr>
            <w:r>
              <w:rPr>
                <w:b/>
                <w:szCs w:val="18"/>
              </w:rPr>
              <w:t>C</w:t>
            </w:r>
          </w:p>
        </w:tc>
        <w:tc>
          <w:tcPr>
            <w:tcW w:w="7882" w:type="dxa"/>
          </w:tcPr>
          <w:p w:rsidR="009B73BD" w:rsidRDefault="004F068D" w:rsidP="00BE2F94">
            <w:pPr>
              <w:rPr>
                <w:szCs w:val="18"/>
              </w:rPr>
            </w:pPr>
            <w:r>
              <w:rPr>
                <w:szCs w:val="18"/>
              </w:rPr>
              <w:t>Only animals can form a population.</w:t>
            </w:r>
          </w:p>
        </w:tc>
      </w:tr>
      <w:tr w:rsidR="009B73BD" w:rsidTr="00BE2F94">
        <w:trPr>
          <w:trHeight w:val="680"/>
        </w:trPr>
        <w:tc>
          <w:tcPr>
            <w:tcW w:w="572" w:type="dxa"/>
          </w:tcPr>
          <w:p w:rsidR="009B73BD" w:rsidRDefault="009B73BD" w:rsidP="00BE2F94">
            <w:pPr>
              <w:rPr>
                <w:b/>
                <w:szCs w:val="18"/>
              </w:rPr>
            </w:pPr>
            <w:r>
              <w:rPr>
                <w:b/>
                <w:szCs w:val="18"/>
              </w:rPr>
              <w:t>D</w:t>
            </w:r>
          </w:p>
        </w:tc>
        <w:tc>
          <w:tcPr>
            <w:tcW w:w="7882" w:type="dxa"/>
          </w:tcPr>
          <w:p w:rsidR="009B73BD" w:rsidRDefault="004F068D" w:rsidP="004F068D">
            <w:pPr>
              <w:rPr>
                <w:szCs w:val="18"/>
              </w:rPr>
            </w:pPr>
            <w:r>
              <w:rPr>
                <w:szCs w:val="18"/>
              </w:rPr>
              <w:t>Each stage in the food chain is a population.</w:t>
            </w:r>
          </w:p>
        </w:tc>
      </w:tr>
    </w:tbl>
    <w:p w:rsidR="009B73BD" w:rsidRDefault="009B73BD" w:rsidP="009B73BD">
      <w:pPr>
        <w:spacing w:after="240"/>
        <w:rPr>
          <w:szCs w:val="18"/>
        </w:rPr>
      </w:pPr>
    </w:p>
    <w:p w:rsidR="009B73BD" w:rsidRDefault="009B73BD">
      <w:pPr>
        <w:spacing w:after="200" w:line="276" w:lineRule="auto"/>
        <w:rPr>
          <w:szCs w:val="18"/>
        </w:rPr>
      </w:pPr>
      <w:r>
        <w:rPr>
          <w:szCs w:val="18"/>
        </w:rPr>
        <w:br w:type="page"/>
      </w:r>
    </w:p>
    <w:p w:rsidR="009B73BD" w:rsidRPr="00201AC2" w:rsidRDefault="009B73BD" w:rsidP="009B73BD">
      <w:pPr>
        <w:spacing w:after="240"/>
        <w:rPr>
          <w:szCs w:val="18"/>
        </w:rPr>
      </w:pPr>
    </w:p>
    <w:p w:rsidR="00B74756" w:rsidRDefault="00B74756" w:rsidP="00B74756">
      <w:pPr>
        <w:spacing w:after="180"/>
      </w:pPr>
      <w:r>
        <w:t>The diagram shows a complete food chain.</w:t>
      </w:r>
    </w:p>
    <w:p w:rsidR="00B74756" w:rsidRDefault="00B74756" w:rsidP="00B74756">
      <w:pPr>
        <w:spacing w:after="180"/>
      </w:pPr>
      <w:r>
        <w:rPr>
          <w:noProof/>
          <w:lang w:eastAsia="en-GB"/>
        </w:rPr>
        <w:drawing>
          <wp:anchor distT="0" distB="0" distL="114300" distR="114300" simplePos="0" relativeHeight="251677696" behindDoc="0" locked="0" layoutInCell="1" allowOverlap="1" wp14:anchorId="333856A4" wp14:editId="136092D8">
            <wp:simplePos x="0" y="0"/>
            <wp:positionH relativeFrom="column">
              <wp:posOffset>4429125</wp:posOffset>
            </wp:positionH>
            <wp:positionV relativeFrom="paragraph">
              <wp:posOffset>271145</wp:posOffset>
            </wp:positionV>
            <wp:extent cx="1234440" cy="1104265"/>
            <wp:effectExtent l="0" t="0" r="3810" b="6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lf.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34440" cy="1104265"/>
                    </a:xfrm>
                    <a:prstGeom prst="rect">
                      <a:avLst/>
                    </a:prstGeom>
                  </pic:spPr>
                </pic:pic>
              </a:graphicData>
            </a:graphic>
            <wp14:sizeRelH relativeFrom="margin">
              <wp14:pctWidth>0</wp14:pctWidth>
            </wp14:sizeRelH>
            <wp14:sizeRelV relativeFrom="margin">
              <wp14:pctHeight>0</wp14:pctHeight>
            </wp14:sizeRelV>
          </wp:anchor>
        </w:drawing>
      </w:r>
    </w:p>
    <w:p w:rsidR="00B74756" w:rsidRDefault="00B74756" w:rsidP="00B74756">
      <w:pPr>
        <w:spacing w:after="180"/>
      </w:pPr>
      <w:r>
        <w:rPr>
          <w:noProof/>
          <w:lang w:eastAsia="en-GB"/>
        </w:rPr>
        <w:drawing>
          <wp:anchor distT="0" distB="0" distL="114300" distR="114300" simplePos="0" relativeHeight="251676672" behindDoc="0" locked="0" layoutInCell="1" allowOverlap="1" wp14:anchorId="7AEE23F5" wp14:editId="1CE676C0">
            <wp:simplePos x="0" y="0"/>
            <wp:positionH relativeFrom="column">
              <wp:posOffset>2142490</wp:posOffset>
            </wp:positionH>
            <wp:positionV relativeFrom="paragraph">
              <wp:posOffset>100965</wp:posOffset>
            </wp:positionV>
            <wp:extent cx="942975" cy="941512"/>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hee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2975" cy="941512"/>
                    </a:xfrm>
                    <a:prstGeom prst="rect">
                      <a:avLst/>
                    </a:prstGeom>
                  </pic:spPr>
                </pic:pic>
              </a:graphicData>
            </a:graphic>
            <wp14:sizeRelH relativeFrom="margin">
              <wp14:pctWidth>0</wp14:pctWidth>
            </wp14:sizeRelH>
            <wp14:sizeRelV relativeFrom="margin">
              <wp14:pctHeight>0</wp14:pctHeight>
            </wp14:sizeRelV>
          </wp:anchor>
        </w:drawing>
      </w:r>
    </w:p>
    <w:p w:rsidR="00B74756" w:rsidRDefault="00B74756" w:rsidP="00B74756">
      <w:pPr>
        <w:spacing w:after="180"/>
      </w:pPr>
      <w:r>
        <w:rPr>
          <w:noProof/>
          <w:lang w:eastAsia="en-GB"/>
        </w:rPr>
        <w:drawing>
          <wp:anchor distT="0" distB="0" distL="114300" distR="114300" simplePos="0" relativeHeight="251670528" behindDoc="0" locked="0" layoutInCell="1" allowOverlap="1" wp14:anchorId="50666A42" wp14:editId="04073CE6">
            <wp:simplePos x="0" y="0"/>
            <wp:positionH relativeFrom="column">
              <wp:posOffset>238760</wp:posOffset>
            </wp:positionH>
            <wp:positionV relativeFrom="paragraph">
              <wp:posOffset>240030</wp:posOffset>
            </wp:positionV>
            <wp:extent cx="541259" cy="432000"/>
            <wp:effectExtent l="0" t="0" r="0" b="635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s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1259" cy="432000"/>
                    </a:xfrm>
                    <a:prstGeom prst="rect">
                      <a:avLst/>
                    </a:prstGeom>
                  </pic:spPr>
                </pic:pic>
              </a:graphicData>
            </a:graphic>
            <wp14:sizeRelH relativeFrom="margin">
              <wp14:pctWidth>0</wp14:pctWidth>
            </wp14:sizeRelH>
            <wp14:sizeRelV relativeFrom="margin">
              <wp14:pctHeight>0</wp14:pctHeight>
            </wp14:sizeRelV>
          </wp:anchor>
        </w:drawing>
      </w:r>
    </w:p>
    <w:p w:rsidR="00B74756" w:rsidRDefault="00B74756" w:rsidP="00B74756">
      <w:pPr>
        <w:spacing w:after="180"/>
      </w:pPr>
      <w:r>
        <w:rPr>
          <w:noProof/>
          <w:lang w:eastAsia="en-GB"/>
        </w:rPr>
        <mc:AlternateContent>
          <mc:Choice Requires="wps">
            <w:drawing>
              <wp:anchor distT="0" distB="0" distL="114300" distR="114300" simplePos="0" relativeHeight="251671552" behindDoc="0" locked="0" layoutInCell="1" allowOverlap="1" wp14:anchorId="24B7EBA5" wp14:editId="3ED7D33C">
                <wp:simplePos x="0" y="0"/>
                <wp:positionH relativeFrom="column">
                  <wp:posOffset>1066800</wp:posOffset>
                </wp:positionH>
                <wp:positionV relativeFrom="paragraph">
                  <wp:posOffset>93980</wp:posOffset>
                </wp:positionV>
                <wp:extent cx="952500" cy="0"/>
                <wp:effectExtent l="0" t="76200" r="19050" b="114300"/>
                <wp:wrapNone/>
                <wp:docPr id="16" name="Straight Arrow Connector 16"/>
                <wp:cNvGraphicFramePr/>
                <a:graphic xmlns:a="http://schemas.openxmlformats.org/drawingml/2006/main">
                  <a:graphicData uri="http://schemas.microsoft.com/office/word/2010/wordprocessingShape">
                    <wps:wsp>
                      <wps:cNvCnPr/>
                      <wps:spPr>
                        <a:xfrm>
                          <a:off x="0" y="0"/>
                          <a:ext cx="95250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D958050" id="Straight Arrow Connector 16" o:spid="_x0000_s1026" type="#_x0000_t32" style="position:absolute;margin-left:84pt;margin-top:7.4pt;width:75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" strokecolor="black [3213]" strokeweight="1pt">
                <v:stroke endarrow="open"/>
              </v:shape>
            </w:pict>
          </mc:Fallback>
        </mc:AlternateContent>
      </w:r>
      <w:r>
        <w:rPr>
          <w:noProof/>
          <w:lang w:eastAsia="en-GB"/>
        </w:rPr>
        <mc:AlternateContent>
          <mc:Choice Requires="wps">
            <w:drawing>
              <wp:anchor distT="0" distB="0" distL="114300" distR="114300" simplePos="0" relativeHeight="251672576" behindDoc="0" locked="0" layoutInCell="1" allowOverlap="1" wp14:anchorId="78CF8AC5" wp14:editId="4D0BAFEF">
                <wp:simplePos x="0" y="0"/>
                <wp:positionH relativeFrom="column">
                  <wp:posOffset>3343275</wp:posOffset>
                </wp:positionH>
                <wp:positionV relativeFrom="paragraph">
                  <wp:posOffset>93980</wp:posOffset>
                </wp:positionV>
                <wp:extent cx="952500" cy="0"/>
                <wp:effectExtent l="0" t="76200" r="19050" b="114300"/>
                <wp:wrapNone/>
                <wp:docPr id="17" name="Straight Arrow Connector 17"/>
                <wp:cNvGraphicFramePr/>
                <a:graphic xmlns:a="http://schemas.openxmlformats.org/drawingml/2006/main">
                  <a:graphicData uri="http://schemas.microsoft.com/office/word/2010/wordprocessingShape">
                    <wps:wsp>
                      <wps:cNvCnPr/>
                      <wps:spPr>
                        <a:xfrm>
                          <a:off x="0" y="0"/>
                          <a:ext cx="95250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F392AD1" id="Straight Arrow Connector 17" o:spid="_x0000_s1026" type="#_x0000_t32" style="position:absolute;margin-left:263.25pt;margin-top:7.4pt;width:75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" strokecolor="black [3213]" strokeweight="1pt">
                <v:stroke endarrow="open"/>
              </v:shape>
            </w:pict>
          </mc:Fallback>
        </mc:AlternateContent>
      </w:r>
    </w:p>
    <w:p w:rsidR="00B74756" w:rsidRDefault="00B74756" w:rsidP="00B74756">
      <w:pPr>
        <w:spacing w:after="180"/>
      </w:pPr>
    </w:p>
    <w:p w:rsidR="00B74756" w:rsidRDefault="00ED0DC3" w:rsidP="00B74756">
      <w:pPr>
        <w:spacing w:after="180"/>
      </w:pPr>
      <w:r>
        <w:rPr>
          <w:noProof/>
          <w:lang w:eastAsia="en-GB"/>
        </w:rPr>
        <mc:AlternateContent>
          <mc:Choice Requires="wps">
            <w:drawing>
              <wp:anchor distT="0" distB="0" distL="114300" distR="114300" simplePos="0" relativeHeight="251674624" behindDoc="0" locked="0" layoutInCell="1" allowOverlap="1" wp14:anchorId="20CB6F30" wp14:editId="37754B52">
                <wp:simplePos x="0" y="0"/>
                <wp:positionH relativeFrom="column">
                  <wp:posOffset>2257425</wp:posOffset>
                </wp:positionH>
                <wp:positionV relativeFrom="paragraph">
                  <wp:posOffset>76835</wp:posOffset>
                </wp:positionV>
                <wp:extent cx="895350" cy="276225"/>
                <wp:effectExtent l="0" t="0" r="0" b="9525"/>
                <wp:wrapNone/>
                <wp:docPr id="20" name="Text Box 20"/>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B74756" w:rsidRDefault="00B74756" w:rsidP="00B74756">
                            <w:pPr>
                              <w:jc w:val="center"/>
                            </w:pPr>
                            <w:proofErr w:type="gramStart"/>
                            <w:r>
                              <w:t>sheep</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0CB6F30" id="Text Box 20" o:spid="_x0000_s1029" type="#_x0000_t202" style="position:absolute;margin-left:177.75pt;margin-top:6.05pt;width:70.5pt;height:21.7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" fillcolor="white [3201]" stroked="f" strokeweight=".5pt">
                <v:textbox>
                  <w:txbxContent>
                    <w:p w:rsidR="00B74756" w:rsidRDefault="00B74756" w:rsidP="00B74756">
                      <w:pPr>
                        <w:jc w:val="center"/>
                      </w:pPr>
                      <w:proofErr w:type="gramStart"/>
                      <w:r>
                        <w:t>sheep</w:t>
                      </w:r>
                      <w:proofErr w:type="gramEnd"/>
                    </w:p>
                  </w:txbxContent>
                </v:textbox>
              </v:shape>
            </w:pict>
          </mc:Fallback>
        </mc:AlternateContent>
      </w:r>
      <w:r>
        <w:rPr>
          <w:noProof/>
          <w:lang w:eastAsia="en-GB"/>
        </w:rPr>
        <mc:AlternateContent>
          <mc:Choice Requires="wps">
            <w:drawing>
              <wp:anchor distT="0" distB="0" distL="114300" distR="114300" simplePos="0" relativeHeight="251675648" behindDoc="0" locked="0" layoutInCell="1" allowOverlap="1" wp14:anchorId="5D56908C" wp14:editId="5CF43CC0">
                <wp:simplePos x="0" y="0"/>
                <wp:positionH relativeFrom="column">
                  <wp:posOffset>4582160</wp:posOffset>
                </wp:positionH>
                <wp:positionV relativeFrom="paragraph">
                  <wp:posOffset>76835</wp:posOffset>
                </wp:positionV>
                <wp:extent cx="895350" cy="276225"/>
                <wp:effectExtent l="0" t="0" r="0" b="9525"/>
                <wp:wrapNone/>
                <wp:docPr id="19" name="Text Box 19"/>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B74756" w:rsidRDefault="00B74756" w:rsidP="00B74756">
                            <w:pPr>
                              <w:jc w:val="center"/>
                            </w:pPr>
                            <w:proofErr w:type="gramStart"/>
                            <w:r>
                              <w:t>wolf</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D56908C" id="Text Box 19" o:spid="_x0000_s1030" type="#_x0000_t202" style="position:absolute;margin-left:360.8pt;margin-top:6.05pt;width:70.5pt;height:21.7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" fillcolor="white [3201]" stroked="f" strokeweight=".5pt">
                <v:textbox>
                  <w:txbxContent>
                    <w:p w:rsidR="00B74756" w:rsidRDefault="00B74756" w:rsidP="00B74756">
                      <w:pPr>
                        <w:jc w:val="center"/>
                      </w:pPr>
                      <w:proofErr w:type="gramStart"/>
                      <w:r>
                        <w:t>wolf</w:t>
                      </w:r>
                      <w:proofErr w:type="gramEnd"/>
                    </w:p>
                  </w:txbxContent>
                </v:textbox>
              </v:shape>
            </w:pict>
          </mc:Fallback>
        </mc:AlternateContent>
      </w:r>
      <w:r>
        <w:rPr>
          <w:noProof/>
          <w:lang w:eastAsia="en-GB"/>
        </w:rPr>
        <mc:AlternateContent>
          <mc:Choice Requires="wps">
            <w:drawing>
              <wp:anchor distT="0" distB="0" distL="114300" distR="114300" simplePos="0" relativeHeight="251673600" behindDoc="0" locked="0" layoutInCell="1" allowOverlap="1" wp14:anchorId="54695424" wp14:editId="67CDCDA1">
                <wp:simplePos x="0" y="0"/>
                <wp:positionH relativeFrom="column">
                  <wp:posOffset>57150</wp:posOffset>
                </wp:positionH>
                <wp:positionV relativeFrom="paragraph">
                  <wp:posOffset>76200</wp:posOffset>
                </wp:positionV>
                <wp:extent cx="895350" cy="276225"/>
                <wp:effectExtent l="0" t="0" r="0" b="9525"/>
                <wp:wrapNone/>
                <wp:docPr id="18" name="Text Box 18"/>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B74756" w:rsidRDefault="00B74756" w:rsidP="00B74756">
                            <w:pPr>
                              <w:jc w:val="center"/>
                            </w:pPr>
                            <w:proofErr w:type="gramStart"/>
                            <w:r>
                              <w:t>grass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4695424" id="Text Box 18" o:spid="_x0000_s1031" type="#_x0000_t202" style="position:absolute;margin-left:4.5pt;margin-top:6pt;width:70.5pt;height:21.7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" fillcolor="white [3201]" stroked="f" strokeweight=".5pt">
                <v:textbox>
                  <w:txbxContent>
                    <w:p w:rsidR="00B74756" w:rsidRDefault="00B74756" w:rsidP="00B74756">
                      <w:pPr>
                        <w:jc w:val="center"/>
                      </w:pPr>
                      <w:proofErr w:type="gramStart"/>
                      <w:r>
                        <w:t>grass</w:t>
                      </w:r>
                      <w:proofErr w:type="gramEnd"/>
                    </w:p>
                  </w:txbxContent>
                </v:textbox>
              </v:shape>
            </w:pict>
          </mc:Fallback>
        </mc:AlternateContent>
      </w:r>
    </w:p>
    <w:p w:rsidR="00B74756" w:rsidRDefault="00B74756" w:rsidP="00B74756">
      <w:pPr>
        <w:spacing w:after="180"/>
      </w:pPr>
    </w:p>
    <w:p w:rsidR="00B74756" w:rsidRDefault="00B74756" w:rsidP="00B74756">
      <w:pPr>
        <w:spacing w:after="180"/>
      </w:pPr>
    </w:p>
    <w:p w:rsidR="00B74756" w:rsidRPr="009B73BD" w:rsidRDefault="00B74756" w:rsidP="00B74756">
      <w:pPr>
        <w:spacing w:after="180"/>
        <w:rPr>
          <w:b/>
        </w:rPr>
      </w:pPr>
      <w:r w:rsidRPr="009B73BD">
        <w:rPr>
          <w:b/>
        </w:rPr>
        <w:t>P</w:t>
      </w:r>
      <w:r>
        <w:rPr>
          <w:b/>
        </w:rPr>
        <w:t>art 2</w:t>
      </w:r>
    </w:p>
    <w:p w:rsidR="00B74756" w:rsidRDefault="00B74756" w:rsidP="00B74756">
      <w:pPr>
        <w:spacing w:after="180"/>
      </w:pPr>
    </w:p>
    <w:p w:rsidR="00B74756" w:rsidRPr="00235C53" w:rsidRDefault="00B74756" w:rsidP="00B74756">
      <w:pPr>
        <w:pStyle w:val="ListParagraph"/>
        <w:numPr>
          <w:ilvl w:val="0"/>
          <w:numId w:val="5"/>
        </w:numPr>
        <w:spacing w:after="240"/>
        <w:rPr>
          <w:szCs w:val="18"/>
        </w:rPr>
      </w:pPr>
      <w:r>
        <w:t xml:space="preserve">How many </w:t>
      </w:r>
      <w:r>
        <w:rPr>
          <w:b/>
        </w:rPr>
        <w:t>communities</w:t>
      </w:r>
      <w:r>
        <w:t xml:space="preserve"> are shown in the diagram?</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B74756" w:rsidTr="00BE2F94">
        <w:trPr>
          <w:trHeight w:val="680"/>
        </w:trPr>
        <w:tc>
          <w:tcPr>
            <w:tcW w:w="572" w:type="dxa"/>
          </w:tcPr>
          <w:p w:rsidR="00B74756" w:rsidRPr="00461B7C" w:rsidRDefault="00B74756" w:rsidP="00BE2F94">
            <w:pPr>
              <w:rPr>
                <w:b/>
                <w:szCs w:val="18"/>
              </w:rPr>
            </w:pPr>
            <w:r>
              <w:rPr>
                <w:b/>
                <w:szCs w:val="18"/>
              </w:rPr>
              <w:t>A</w:t>
            </w:r>
          </w:p>
        </w:tc>
        <w:tc>
          <w:tcPr>
            <w:tcW w:w="7882" w:type="dxa"/>
          </w:tcPr>
          <w:p w:rsidR="00B74756" w:rsidRDefault="00B74756" w:rsidP="00BE2F94">
            <w:pPr>
              <w:rPr>
                <w:szCs w:val="18"/>
              </w:rPr>
            </w:pPr>
            <w:r>
              <w:rPr>
                <w:szCs w:val="18"/>
              </w:rPr>
              <w:t>None</w:t>
            </w:r>
          </w:p>
        </w:tc>
      </w:tr>
      <w:tr w:rsidR="00B74756" w:rsidTr="00BE2F94">
        <w:trPr>
          <w:trHeight w:val="680"/>
        </w:trPr>
        <w:tc>
          <w:tcPr>
            <w:tcW w:w="572" w:type="dxa"/>
          </w:tcPr>
          <w:p w:rsidR="00B74756" w:rsidRPr="00461B7C" w:rsidRDefault="00B74756" w:rsidP="00BE2F94">
            <w:pPr>
              <w:rPr>
                <w:b/>
                <w:szCs w:val="18"/>
              </w:rPr>
            </w:pPr>
            <w:r>
              <w:rPr>
                <w:b/>
                <w:szCs w:val="18"/>
              </w:rPr>
              <w:t>B</w:t>
            </w:r>
          </w:p>
        </w:tc>
        <w:tc>
          <w:tcPr>
            <w:tcW w:w="7882" w:type="dxa"/>
          </w:tcPr>
          <w:p w:rsidR="00B74756" w:rsidRDefault="00B74756" w:rsidP="00BE2F94">
            <w:pPr>
              <w:rPr>
                <w:szCs w:val="18"/>
              </w:rPr>
            </w:pPr>
            <w:r>
              <w:rPr>
                <w:szCs w:val="18"/>
              </w:rPr>
              <w:t>One</w:t>
            </w:r>
          </w:p>
        </w:tc>
      </w:tr>
      <w:tr w:rsidR="00B74756" w:rsidTr="00BE2F94">
        <w:trPr>
          <w:trHeight w:val="680"/>
        </w:trPr>
        <w:tc>
          <w:tcPr>
            <w:tcW w:w="572" w:type="dxa"/>
          </w:tcPr>
          <w:p w:rsidR="00B74756" w:rsidRDefault="00B74756" w:rsidP="00BE2F94">
            <w:pPr>
              <w:rPr>
                <w:b/>
                <w:szCs w:val="18"/>
              </w:rPr>
            </w:pPr>
            <w:r>
              <w:rPr>
                <w:b/>
                <w:szCs w:val="18"/>
              </w:rPr>
              <w:t>C</w:t>
            </w:r>
          </w:p>
        </w:tc>
        <w:tc>
          <w:tcPr>
            <w:tcW w:w="7882" w:type="dxa"/>
          </w:tcPr>
          <w:p w:rsidR="00B74756" w:rsidRDefault="00B74756" w:rsidP="00BE2F94">
            <w:pPr>
              <w:rPr>
                <w:szCs w:val="18"/>
              </w:rPr>
            </w:pPr>
            <w:r>
              <w:rPr>
                <w:szCs w:val="18"/>
              </w:rPr>
              <w:t>Two</w:t>
            </w:r>
          </w:p>
        </w:tc>
      </w:tr>
      <w:tr w:rsidR="00B74756" w:rsidTr="00BE2F94">
        <w:trPr>
          <w:trHeight w:val="680"/>
        </w:trPr>
        <w:tc>
          <w:tcPr>
            <w:tcW w:w="572" w:type="dxa"/>
          </w:tcPr>
          <w:p w:rsidR="00B74756" w:rsidRDefault="00B74756" w:rsidP="00BE2F94">
            <w:pPr>
              <w:rPr>
                <w:b/>
                <w:szCs w:val="18"/>
              </w:rPr>
            </w:pPr>
            <w:r>
              <w:rPr>
                <w:b/>
                <w:szCs w:val="18"/>
              </w:rPr>
              <w:t>D</w:t>
            </w:r>
          </w:p>
        </w:tc>
        <w:tc>
          <w:tcPr>
            <w:tcW w:w="7882" w:type="dxa"/>
          </w:tcPr>
          <w:p w:rsidR="00B74756" w:rsidRDefault="00B74756" w:rsidP="00BE2F94">
            <w:pPr>
              <w:rPr>
                <w:szCs w:val="18"/>
              </w:rPr>
            </w:pPr>
            <w:r>
              <w:rPr>
                <w:szCs w:val="18"/>
              </w:rPr>
              <w:t>Three</w:t>
            </w:r>
          </w:p>
        </w:tc>
      </w:tr>
    </w:tbl>
    <w:p w:rsidR="00B74756" w:rsidRDefault="00B74756" w:rsidP="00B74756">
      <w:pPr>
        <w:spacing w:after="240"/>
        <w:rPr>
          <w:szCs w:val="18"/>
        </w:rPr>
      </w:pPr>
    </w:p>
    <w:p w:rsidR="00B74756" w:rsidRPr="00235C53" w:rsidRDefault="00B74756" w:rsidP="00B74756">
      <w:pPr>
        <w:pStyle w:val="ListParagraph"/>
        <w:numPr>
          <w:ilvl w:val="0"/>
          <w:numId w:val="5"/>
        </w:numPr>
        <w:spacing w:after="240"/>
        <w:ind w:left="426"/>
        <w:rPr>
          <w:szCs w:val="18"/>
        </w:rPr>
      </w:pPr>
      <w:r>
        <w:t>How would you explain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B74756" w:rsidTr="00BE2F94">
        <w:trPr>
          <w:trHeight w:val="680"/>
        </w:trPr>
        <w:tc>
          <w:tcPr>
            <w:tcW w:w="572" w:type="dxa"/>
          </w:tcPr>
          <w:p w:rsidR="00B74756" w:rsidRPr="00461B7C" w:rsidRDefault="00B74756" w:rsidP="00BE2F94">
            <w:pPr>
              <w:rPr>
                <w:b/>
                <w:szCs w:val="18"/>
              </w:rPr>
            </w:pPr>
            <w:r>
              <w:rPr>
                <w:b/>
                <w:szCs w:val="18"/>
              </w:rPr>
              <w:t>A</w:t>
            </w:r>
          </w:p>
        </w:tc>
        <w:tc>
          <w:tcPr>
            <w:tcW w:w="7882" w:type="dxa"/>
          </w:tcPr>
          <w:p w:rsidR="00B74756" w:rsidRDefault="00B74756" w:rsidP="00B74756">
            <w:pPr>
              <w:rPr>
                <w:szCs w:val="18"/>
              </w:rPr>
            </w:pPr>
            <w:r>
              <w:rPr>
                <w:szCs w:val="18"/>
              </w:rPr>
              <w:t xml:space="preserve">Only humans can form a </w:t>
            </w:r>
            <w:r>
              <w:rPr>
                <w:szCs w:val="18"/>
              </w:rPr>
              <w:t>c</w:t>
            </w:r>
            <w:r w:rsidR="00561E00">
              <w:rPr>
                <w:szCs w:val="18"/>
              </w:rPr>
              <w:t>ommu</w:t>
            </w:r>
            <w:r>
              <w:rPr>
                <w:szCs w:val="18"/>
              </w:rPr>
              <w:t>nity</w:t>
            </w:r>
            <w:r>
              <w:rPr>
                <w:szCs w:val="18"/>
              </w:rPr>
              <w:t>.</w:t>
            </w:r>
          </w:p>
        </w:tc>
      </w:tr>
      <w:tr w:rsidR="00B74756" w:rsidTr="00BE2F94">
        <w:trPr>
          <w:trHeight w:val="680"/>
        </w:trPr>
        <w:tc>
          <w:tcPr>
            <w:tcW w:w="572" w:type="dxa"/>
          </w:tcPr>
          <w:p w:rsidR="00B74756" w:rsidRPr="00461B7C" w:rsidRDefault="00B74756" w:rsidP="00BE2F94">
            <w:pPr>
              <w:rPr>
                <w:b/>
                <w:szCs w:val="18"/>
              </w:rPr>
            </w:pPr>
            <w:r>
              <w:rPr>
                <w:b/>
                <w:szCs w:val="18"/>
              </w:rPr>
              <w:t>B</w:t>
            </w:r>
          </w:p>
        </w:tc>
        <w:tc>
          <w:tcPr>
            <w:tcW w:w="7882" w:type="dxa"/>
          </w:tcPr>
          <w:p w:rsidR="00B74756" w:rsidRDefault="00B74756" w:rsidP="00B74756">
            <w:pPr>
              <w:rPr>
                <w:szCs w:val="18"/>
              </w:rPr>
            </w:pPr>
            <w:r>
              <w:rPr>
                <w:szCs w:val="18"/>
              </w:rPr>
              <w:t xml:space="preserve">All of the organisms in the food chain make up a </w:t>
            </w:r>
            <w:r>
              <w:rPr>
                <w:szCs w:val="18"/>
              </w:rPr>
              <w:t>community</w:t>
            </w:r>
            <w:r>
              <w:rPr>
                <w:szCs w:val="18"/>
              </w:rPr>
              <w:t>.</w:t>
            </w:r>
          </w:p>
        </w:tc>
      </w:tr>
      <w:tr w:rsidR="00B74756" w:rsidTr="00BE2F94">
        <w:trPr>
          <w:trHeight w:val="680"/>
        </w:trPr>
        <w:tc>
          <w:tcPr>
            <w:tcW w:w="572" w:type="dxa"/>
          </w:tcPr>
          <w:p w:rsidR="00B74756" w:rsidRDefault="00B74756" w:rsidP="00BE2F94">
            <w:pPr>
              <w:rPr>
                <w:b/>
                <w:szCs w:val="18"/>
              </w:rPr>
            </w:pPr>
            <w:r>
              <w:rPr>
                <w:b/>
                <w:szCs w:val="18"/>
              </w:rPr>
              <w:t>C</w:t>
            </w:r>
          </w:p>
        </w:tc>
        <w:tc>
          <w:tcPr>
            <w:tcW w:w="7882" w:type="dxa"/>
          </w:tcPr>
          <w:p w:rsidR="00B74756" w:rsidRDefault="00B74756" w:rsidP="00B74756">
            <w:pPr>
              <w:rPr>
                <w:szCs w:val="18"/>
              </w:rPr>
            </w:pPr>
            <w:r>
              <w:rPr>
                <w:szCs w:val="18"/>
              </w:rPr>
              <w:t xml:space="preserve">Only animals can form a </w:t>
            </w:r>
            <w:r>
              <w:rPr>
                <w:szCs w:val="18"/>
              </w:rPr>
              <w:t>community</w:t>
            </w:r>
            <w:r>
              <w:rPr>
                <w:szCs w:val="18"/>
              </w:rPr>
              <w:t>.</w:t>
            </w:r>
          </w:p>
        </w:tc>
      </w:tr>
      <w:tr w:rsidR="00B74756" w:rsidTr="00BE2F94">
        <w:trPr>
          <w:trHeight w:val="680"/>
        </w:trPr>
        <w:tc>
          <w:tcPr>
            <w:tcW w:w="572" w:type="dxa"/>
          </w:tcPr>
          <w:p w:rsidR="00B74756" w:rsidRDefault="00B74756" w:rsidP="00BE2F94">
            <w:pPr>
              <w:rPr>
                <w:b/>
                <w:szCs w:val="18"/>
              </w:rPr>
            </w:pPr>
            <w:r>
              <w:rPr>
                <w:b/>
                <w:szCs w:val="18"/>
              </w:rPr>
              <w:t>D</w:t>
            </w:r>
          </w:p>
        </w:tc>
        <w:tc>
          <w:tcPr>
            <w:tcW w:w="7882" w:type="dxa"/>
          </w:tcPr>
          <w:p w:rsidR="00B74756" w:rsidRDefault="00B74756" w:rsidP="00B74756">
            <w:pPr>
              <w:rPr>
                <w:szCs w:val="18"/>
              </w:rPr>
            </w:pPr>
            <w:r>
              <w:rPr>
                <w:szCs w:val="18"/>
              </w:rPr>
              <w:t xml:space="preserve">Each stage in the food chain is a </w:t>
            </w:r>
            <w:r>
              <w:rPr>
                <w:szCs w:val="18"/>
              </w:rPr>
              <w:t>community</w:t>
            </w:r>
            <w:r>
              <w:rPr>
                <w:szCs w:val="18"/>
              </w:rPr>
              <w:t>.</w:t>
            </w:r>
          </w:p>
        </w:tc>
      </w:tr>
    </w:tbl>
    <w:p w:rsidR="00B74756" w:rsidRDefault="00B74756" w:rsidP="00B74756">
      <w:pPr>
        <w:spacing w:after="240"/>
        <w:rPr>
          <w:szCs w:val="18"/>
        </w:rPr>
      </w:pPr>
    </w:p>
    <w:p w:rsidR="00201AC2" w:rsidRDefault="00201AC2" w:rsidP="006F3279">
      <w:pPr>
        <w:spacing w:after="240"/>
        <w:rPr>
          <w:szCs w:val="18"/>
        </w:rPr>
      </w:pPr>
    </w:p>
    <w:p w:rsidR="009B73BD" w:rsidRPr="00201AC2" w:rsidRDefault="009B73BD"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470156" w:rsidP="006F3279">
      <w:pPr>
        <w:spacing w:after="240"/>
        <w:rPr>
          <w:i/>
          <w:sz w:val="18"/>
          <w:szCs w:val="18"/>
        </w:rPr>
      </w:pPr>
      <w:r w:rsidRPr="00470156">
        <w:rPr>
          <w:i/>
          <w:sz w:val="18"/>
          <w:szCs w:val="18"/>
        </w:rPr>
        <w:lastRenderedPageBreak/>
        <w:t>Biology&gt; Big idea BOE: Organisms and their environments &gt; Topic BOE1: Interdependence of organisms &gt; Key concept BOE1.1: Food chains and food webs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470156" w:rsidP="006F3279">
            <w:pPr>
              <w:spacing w:after="60"/>
              <w:ind w:left="1304"/>
              <w:rPr>
                <w:b/>
                <w:sz w:val="40"/>
                <w:szCs w:val="40"/>
              </w:rPr>
            </w:pPr>
            <w:r w:rsidRPr="00470156">
              <w:rPr>
                <w:b/>
                <w:sz w:val="40"/>
                <w:szCs w:val="40"/>
              </w:rPr>
              <w:t>Populations and communities</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470156" w:rsidP="0007651D">
            <w:pPr>
              <w:spacing w:before="60" w:after="60"/>
            </w:pPr>
            <w:r w:rsidRPr="00470156">
              <w:t>Feeding relationships within a community of organisms can be modelled using food chain and food web diagrams.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470156" w:rsidP="0007651D">
            <w:pPr>
              <w:spacing w:before="60" w:after="60"/>
              <w:rPr>
                <w:b/>
              </w:rPr>
            </w:pPr>
            <w:r w:rsidRPr="00470156">
              <w:t>Recognise that the words and pictures in a food chain diagram represent populations of organisms in a community.</w:t>
            </w:r>
          </w:p>
        </w:tc>
      </w:tr>
      <w:tr w:rsidR="00470156" w:rsidTr="003F16F9">
        <w:trPr>
          <w:trHeight w:val="340"/>
        </w:trPr>
        <w:tc>
          <w:tcPr>
            <w:tcW w:w="2196" w:type="dxa"/>
          </w:tcPr>
          <w:p w:rsidR="00470156" w:rsidRDefault="00470156" w:rsidP="00470156">
            <w:pPr>
              <w:spacing w:before="60" w:after="60"/>
            </w:pPr>
            <w:r>
              <w:t>Question type:</w:t>
            </w:r>
          </w:p>
        </w:tc>
        <w:tc>
          <w:tcPr>
            <w:tcW w:w="6820" w:type="dxa"/>
          </w:tcPr>
          <w:p w:rsidR="00470156" w:rsidRDefault="00470156" w:rsidP="00470156">
            <w:pPr>
              <w:spacing w:before="60" w:after="60"/>
            </w:pPr>
            <w:r w:rsidRPr="00A1067D">
              <w:t>Two-tier multiple choice</w:t>
            </w:r>
          </w:p>
        </w:tc>
      </w:tr>
      <w:tr w:rsidR="00470156" w:rsidTr="003F16F9">
        <w:trPr>
          <w:trHeight w:val="340"/>
        </w:trPr>
        <w:tc>
          <w:tcPr>
            <w:tcW w:w="2196" w:type="dxa"/>
          </w:tcPr>
          <w:p w:rsidR="00470156" w:rsidRDefault="00470156" w:rsidP="00470156">
            <w:pPr>
              <w:spacing w:before="60" w:after="60"/>
            </w:pPr>
            <w:r>
              <w:t>Key words:</w:t>
            </w:r>
          </w:p>
        </w:tc>
        <w:tc>
          <w:tcPr>
            <w:tcW w:w="6820" w:type="dxa"/>
            <w:tcBorders>
              <w:bottom w:val="dotted" w:sz="4" w:space="0" w:color="auto"/>
            </w:tcBorders>
          </w:tcPr>
          <w:p w:rsidR="00470156" w:rsidRDefault="00470156" w:rsidP="00470156">
            <w:pPr>
              <w:spacing w:before="60" w:after="60"/>
            </w:pPr>
            <w:r>
              <w:t>food chain, population</w:t>
            </w:r>
            <w:r>
              <w:t>, community</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470156" w:rsidRDefault="00470156" w:rsidP="00470156">
      <w:pPr>
        <w:spacing w:after="180"/>
      </w:pPr>
      <w:r w:rsidRPr="004C1E7D">
        <w:t>Food chains and food webs are models – they are simplified representations of feeding relationships</w:t>
      </w:r>
      <w:r>
        <w:t xml:space="preserve"> between populations of </w:t>
      </w:r>
      <w:r w:rsidRPr="004C1E7D">
        <w:t>organisms</w:t>
      </w:r>
      <w:r>
        <w:t xml:space="preserve"> in a community </w:t>
      </w:r>
      <w:r>
        <w:fldChar w:fldCharType="begin"/>
      </w:r>
      <w:r>
        <w:instrText xml:space="preserve"> ADDIN EN.CITE &lt;EndNote&gt;&lt;Cite&gt;&lt;Author&gt;Griffiths&lt;/Author&gt;&lt;Year&gt;1985&lt;/Year&gt;&lt;IDText&gt;High school student&amp;apos;s understanding of food webs: identification of a learning hierarchy and related misconceptions&lt;/IDText&gt;&lt;DisplayText&gt;(Griffiths and Grant, 1985)&lt;/DisplayText&gt;&lt;record&gt;&lt;keywords&gt;&lt;keyword&gt;g6,B&lt;/keyword&gt;&lt;/keywords&gt;&lt;titles&gt;&lt;title&gt;High school student&amp;apos;s understanding of food webs: identification of a learning hierarchy and related misconceptions&lt;/title&gt;&lt;secondary-title&gt;Journal of Research in Science Teaching&lt;/secondary-title&gt;&lt;/titles&gt;&lt;pages&gt;421-436&lt;/pages&gt;&lt;number&gt;5&lt;/number&gt;&lt;contributors&gt;&lt;authors&gt;&lt;author&gt;Griffiths, Alan K.&lt;/author&gt;&lt;author&gt;Grant, Bette A.C.&lt;/author&gt;&lt;/authors&gt;&lt;/contributors&gt;&lt;added-date format="utc"&gt;1528984331&lt;/added-date&gt;&lt;ref-type name="Journal Article"&gt;17&lt;/ref-type&gt;&lt;dates&gt;&lt;year&gt;1985&lt;/year&gt;&lt;/dates&gt;&lt;rec-number&gt;2329&lt;/rec-number&gt;&lt;last-updated-date format="utc"&gt;1551623197&lt;/last-updated-date&gt;&lt;volume&gt;22&lt;/volume&gt;&lt;/record&gt;&lt;/Cite&gt;&lt;/EndNote&gt;</w:instrText>
      </w:r>
      <w:r>
        <w:fldChar w:fldCharType="separate"/>
      </w:r>
      <w:r>
        <w:rPr>
          <w:noProof/>
        </w:rPr>
        <w:t>(Griffiths and Grant, 1985)</w:t>
      </w:r>
      <w:r>
        <w:fldChar w:fldCharType="end"/>
      </w:r>
      <w:r w:rsidRPr="004C1E7D">
        <w:t>.</w:t>
      </w:r>
      <w:r>
        <w:t xml:space="preserve"> They do not show how many organisms are present in the real world community – only how the populations are arranged into trophic levels.</w:t>
      </w:r>
    </w:p>
    <w:p w:rsidR="00C05571" w:rsidRDefault="00470156" w:rsidP="00470156">
      <w:pPr>
        <w:spacing w:after="180"/>
      </w:pPr>
      <w:r>
        <w:t>A</w:t>
      </w:r>
      <w:r w:rsidRPr="00A1067D">
        <w:t xml:space="preserve"> multinational study of students aged 16-18</w:t>
      </w:r>
      <w:r>
        <w:t xml:space="preserve"> identified a number of misunderstandings about food chains and food webs that are commonly held by school children, including that </w:t>
      </w:r>
      <w:r w:rsidRPr="00A1067D">
        <w:t>the words and pictures in a food chain represent individual organisms rather than populations of organisms</w:t>
      </w:r>
      <w:r>
        <w:t xml:space="preserve"> </w:t>
      </w:r>
      <w:r>
        <w:fldChar w:fldCharType="begin"/>
      </w:r>
      <w:r>
        <w:instrText xml:space="preserve"> ADDIN EN.CITE &lt;EndNote&gt;&lt;Cite&gt;&lt;Author&gt;Barman&lt;/Author&gt;&lt;Year&gt;1995&lt;/Year&gt;&lt;IDText&gt;High school students&amp;apos; concepts regarding food chains and food webs: a multinational study&lt;/IDText&gt;&lt;DisplayText&gt;(Barman, Griffiths and Okebukola, 1995)&lt;/DisplayText&gt;&lt;record&gt;&lt;keywords&gt;&lt;keyword&gt;g6,B&lt;/keyword&gt;&lt;/keywords&gt;&lt;titles&gt;&lt;title&gt;High school students&amp;apos; concepts regarding food chains and food webs: a multinational study&lt;/title&gt;&lt;secondary-title&gt;International Journal of Science Education&lt;/secondary-title&gt;&lt;/titles&gt;&lt;pages&gt;775-782&lt;/pages&gt;&lt;number&gt;6&lt;/number&gt;&lt;contributors&gt;&lt;authors&gt;&lt;author&gt;Barman, C. R.&lt;/author&gt;&lt;author&gt;Griffiths, A. K.&lt;/author&gt;&lt;author&gt;Okebukola, P. A. O.&lt;/author&gt;&lt;/authors&gt;&lt;/contributors&gt;&lt;added-date format="utc"&gt;1528984235&lt;/added-date&gt;&lt;ref-type name="Journal Article"&gt;17&lt;/ref-type&gt;&lt;dates&gt;&lt;year&gt;1995&lt;/year&gt;&lt;/dates&gt;&lt;rec-number&gt;437&lt;/rec-number&gt;&lt;last-updated-date format="utc"&gt;1551539528&lt;/last-updated-date&gt;&lt;volume&gt;17&lt;/volume&gt;&lt;/record&gt;&lt;/Cite&gt;&lt;/EndNote&gt;</w:instrText>
      </w:r>
      <w:r>
        <w:fldChar w:fldCharType="separate"/>
      </w:r>
      <w:r>
        <w:rPr>
          <w:noProof/>
        </w:rPr>
        <w:t>(Barman, Griffiths and Okebukola, 1995)</w:t>
      </w:r>
      <w:r>
        <w:fldChar w:fldCharType="end"/>
      </w:r>
      <w:r>
        <w:t>.</w:t>
      </w:r>
    </w:p>
    <w:p w:rsidR="009B73BD" w:rsidRDefault="009B73BD" w:rsidP="00470156">
      <w:pPr>
        <w:spacing w:after="180"/>
      </w:pPr>
      <w:r>
        <w:t xml:space="preserve">Students at age 11 are likely to be more familiar with the everyday, rather than the ecological, use of terms such as ‘population’ and ‘community’. In one study, a quarter of children in a sample of secondary school students thought that a ‘community’ could only be formed by people living together, and another quarter could not distinguish between ‘population’ and ‘community’ </w:t>
      </w:r>
      <w:r>
        <w:fldChar w:fldCharType="begin"/>
      </w:r>
      <w:r>
        <w:instrText xml:space="preserve"> ADDIN EN.CITE &lt;EndNote&gt;&lt;Cite&gt;&lt;Author&gt;Adeniyi&lt;/Author&gt;&lt;Year&gt;1985&lt;/Year&gt;&lt;IDText&gt;Misconceptions of selected ecological concepts held by some Nigerian students&lt;/IDText&gt;&lt;DisplayText&gt;(Adeniyi, 1985)&lt;/DisplayText&gt;&lt;record&gt;&lt;keywords&gt;&lt;keyword&gt;g6,B&lt;/keyword&gt;&lt;/keywords&gt;&lt;titles&gt;&lt;title&gt;Misconceptions of selected ecological concepts held by some Nigerian students&lt;/title&gt;&lt;secondary-title&gt;Journal of Biological Education&lt;/secondary-title&gt;&lt;/titles&gt;&lt;pages&gt;311-316&lt;/pages&gt;&lt;number&gt;4&lt;/number&gt;&lt;contributors&gt;&lt;authors&gt;&lt;author&gt;Adeniyi, E. O.&lt;/author&gt;&lt;/authors&gt;&lt;/contributors&gt;&lt;added-date format="utc"&gt;1528984167&lt;/added-date&gt;&lt;ref-type name="Journal Article"&gt;17&lt;/ref-type&gt;&lt;dates&gt;&lt;year&gt;1985&lt;/year&gt;&lt;/dates&gt;&lt;rec-number&gt;78&lt;/rec-number&gt;&lt;last-updated-date format="utc"&gt;1551544188&lt;/last-updated-date&gt;&lt;volume&gt;19&lt;/volume&gt;&lt;/record&gt;&lt;/Cite&gt;&lt;/EndNote&gt;</w:instrText>
      </w:r>
      <w:r>
        <w:fldChar w:fldCharType="separate"/>
      </w:r>
      <w:r>
        <w:rPr>
          <w:noProof/>
        </w:rPr>
        <w:t>(Adeniyi, 1985)</w:t>
      </w:r>
      <w:r>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470156" w:rsidRDefault="00470156" w:rsidP="00470156">
      <w:pPr>
        <w:spacing w:after="180"/>
      </w:pPr>
      <w:r>
        <w:t xml:space="preserve">Students should complete the questions individually. This could be a pencil and paper exercise, or you could use the PowerPoint presentation with an electronic voting system or mini white boards. </w:t>
      </w:r>
    </w:p>
    <w:p w:rsidR="00470156" w:rsidRPr="007B2550" w:rsidRDefault="00470156" w:rsidP="00470156">
      <w:pPr>
        <w:spacing w:after="180"/>
        <w:rPr>
          <w:i/>
        </w:rPr>
      </w:pPr>
      <w:r w:rsidRPr="007B2550">
        <w:rPr>
          <w:i/>
        </w:rPr>
        <w:t>Differentiation</w:t>
      </w:r>
    </w:p>
    <w:p w:rsidR="00FD60D7" w:rsidRPr="00C54711" w:rsidRDefault="00470156" w:rsidP="00470156">
      <w:pPr>
        <w:spacing w:after="180"/>
        <w:rPr>
          <w:highlight w:val="yellow"/>
        </w:rPr>
      </w:pPr>
      <w:r>
        <w:t>You may choose to read the questions and answers to the class, so that everyone can focus on the science. In some situations it may be more appropriate for a teaching assistant to read for one or two students.</w:t>
      </w:r>
    </w:p>
    <w:p w:rsidR="00E172C6" w:rsidRPr="005B372A" w:rsidRDefault="00BB44B4" w:rsidP="00026DEC">
      <w:pPr>
        <w:spacing w:after="180"/>
        <w:rPr>
          <w:b/>
          <w:color w:val="538135"/>
          <w:sz w:val="24"/>
        </w:rPr>
      </w:pPr>
      <w:r w:rsidRPr="005B372A">
        <w:rPr>
          <w:b/>
          <w:color w:val="538135"/>
          <w:sz w:val="24"/>
        </w:rPr>
        <w:t>Expected answers</w:t>
      </w:r>
    </w:p>
    <w:p w:rsidR="00BF6C8A" w:rsidRPr="00373403" w:rsidRDefault="00373403" w:rsidP="00BF6C8A">
      <w:pPr>
        <w:spacing w:after="180"/>
        <w:rPr>
          <w:i/>
        </w:rPr>
      </w:pPr>
      <w:r w:rsidRPr="00373403">
        <w:rPr>
          <w:i/>
        </w:rPr>
        <w:t>Part 1</w:t>
      </w:r>
    </w:p>
    <w:p w:rsidR="00373403" w:rsidRDefault="00373403" w:rsidP="00373403">
      <w:pPr>
        <w:pStyle w:val="ListParagraph"/>
        <w:numPr>
          <w:ilvl w:val="0"/>
          <w:numId w:val="6"/>
        </w:numPr>
        <w:spacing w:after="180"/>
        <w:ind w:left="426"/>
      </w:pPr>
      <w:r w:rsidRPr="00373403">
        <w:rPr>
          <w:b/>
        </w:rPr>
        <w:t>D</w:t>
      </w:r>
      <w:r>
        <w:t xml:space="preserve"> – Three</w:t>
      </w:r>
    </w:p>
    <w:p w:rsidR="00373403" w:rsidRDefault="00373403" w:rsidP="00373403">
      <w:pPr>
        <w:pStyle w:val="ListParagraph"/>
        <w:numPr>
          <w:ilvl w:val="0"/>
          <w:numId w:val="6"/>
        </w:numPr>
        <w:spacing w:after="180"/>
        <w:ind w:left="426"/>
      </w:pPr>
      <w:r w:rsidRPr="00373403">
        <w:rPr>
          <w:b/>
        </w:rPr>
        <w:t>D</w:t>
      </w:r>
      <w:r>
        <w:t xml:space="preserve"> – </w:t>
      </w:r>
      <w:r w:rsidRPr="00373403">
        <w:t>Each stage in the food chain is a population.</w:t>
      </w:r>
    </w:p>
    <w:p w:rsidR="00373403" w:rsidRPr="00373403" w:rsidRDefault="00373403" w:rsidP="00373403">
      <w:pPr>
        <w:spacing w:after="180"/>
        <w:rPr>
          <w:i/>
        </w:rPr>
      </w:pPr>
      <w:r w:rsidRPr="00373403">
        <w:rPr>
          <w:i/>
        </w:rPr>
        <w:t>P</w:t>
      </w:r>
      <w:r>
        <w:rPr>
          <w:i/>
        </w:rPr>
        <w:t>art 2</w:t>
      </w:r>
    </w:p>
    <w:p w:rsidR="00373403" w:rsidRDefault="00373403" w:rsidP="00373403">
      <w:pPr>
        <w:pStyle w:val="ListParagraph"/>
        <w:numPr>
          <w:ilvl w:val="0"/>
          <w:numId w:val="7"/>
        </w:numPr>
        <w:spacing w:after="180"/>
        <w:ind w:left="426"/>
      </w:pPr>
      <w:r>
        <w:rPr>
          <w:b/>
        </w:rPr>
        <w:t>B</w:t>
      </w:r>
      <w:r>
        <w:t xml:space="preserve"> – </w:t>
      </w:r>
      <w:r>
        <w:t>One</w:t>
      </w:r>
    </w:p>
    <w:p w:rsidR="00373403" w:rsidRDefault="00373403" w:rsidP="00373403">
      <w:pPr>
        <w:pStyle w:val="ListParagraph"/>
        <w:numPr>
          <w:ilvl w:val="0"/>
          <w:numId w:val="7"/>
        </w:numPr>
        <w:spacing w:after="180"/>
        <w:ind w:left="426"/>
      </w:pPr>
      <w:r>
        <w:rPr>
          <w:b/>
        </w:rPr>
        <w:t>B</w:t>
      </w:r>
      <w:r>
        <w:t xml:space="preserve"> – </w:t>
      </w:r>
      <w:r w:rsidRPr="00373403">
        <w:t>All of the organisms in the food chain make up a community.</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470156" w:rsidRDefault="00470156" w:rsidP="00026DEC">
      <w:pPr>
        <w:spacing w:after="180"/>
      </w:pPr>
      <w:r>
        <w:lastRenderedPageBreak/>
        <w:t>If there is a range of answers, you may choose to respond through structured class discussion. Ask one student to explain why the</w:t>
      </w:r>
      <w:bookmarkStart w:id="0" w:name="_GoBack"/>
      <w:bookmarkEnd w:id="0"/>
      <w:r>
        <w:t xml:space="preserv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w:t>
      </w:r>
      <w:r>
        <w:t>n of new ideas (meaning making) through dialogue.</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470156">
        <w:t>Alistair Moore</w:t>
      </w:r>
      <w:r w:rsidR="0015356E">
        <w:t xml:space="preserve"> (UYSEG)</w:t>
      </w:r>
      <w:r>
        <w:t>.</w:t>
      </w:r>
    </w:p>
    <w:p w:rsidR="00CC78A5" w:rsidRDefault="00D278E8" w:rsidP="00ED0DC3">
      <w:pPr>
        <w:spacing w:after="180"/>
      </w:pPr>
      <w:r w:rsidRPr="0045323E">
        <w:t xml:space="preserve">Images: </w:t>
      </w:r>
      <w:r w:rsidR="00ED0DC3">
        <w:t>grass – adapted by UYSEG from pixabay.com/</w:t>
      </w:r>
      <w:proofErr w:type="spellStart"/>
      <w:r w:rsidR="00ED0DC3" w:rsidRPr="00075E1E">
        <w:t>OpenClipart</w:t>
      </w:r>
      <w:proofErr w:type="spellEnd"/>
      <w:r w:rsidR="00ED0DC3" w:rsidRPr="00075E1E">
        <w:t>-Vectors</w:t>
      </w:r>
      <w:r w:rsidR="00ED0DC3">
        <w:t xml:space="preserve"> (</w:t>
      </w:r>
      <w:r w:rsidR="00ED0DC3" w:rsidRPr="0079358F">
        <w:t>151473</w:t>
      </w:r>
      <w:r w:rsidR="00ED0DC3">
        <w:t>);</w:t>
      </w:r>
      <w:r w:rsidR="00ED0DC3">
        <w:t xml:space="preserve"> sheep – pixabay.com/</w:t>
      </w:r>
      <w:proofErr w:type="spellStart"/>
      <w:r w:rsidR="00ED0DC3" w:rsidRPr="00ED0DC3">
        <w:t>Clker</w:t>
      </w:r>
      <w:proofErr w:type="spellEnd"/>
      <w:r w:rsidR="00ED0DC3" w:rsidRPr="00ED0DC3">
        <w:t>-Free-Vector-Images</w:t>
      </w:r>
      <w:r w:rsidR="00ED0DC3">
        <w:t xml:space="preserve"> (</w:t>
      </w:r>
      <w:r w:rsidR="00ED0DC3" w:rsidRPr="00ED0DC3">
        <w:t>48357</w:t>
      </w:r>
      <w:r w:rsidR="00ED0DC3">
        <w:t xml:space="preserve">); wolf – </w:t>
      </w:r>
      <w:r w:rsidR="00ED0DC3">
        <w:t>adapted by UYSEG from pixabay.com/</w:t>
      </w:r>
      <w:proofErr w:type="spellStart"/>
      <w:r w:rsidR="00ED0DC3" w:rsidRPr="00ED0DC3">
        <w:t>Clker</w:t>
      </w:r>
      <w:proofErr w:type="spellEnd"/>
      <w:r w:rsidR="00ED0DC3" w:rsidRPr="00ED0DC3">
        <w:t>-Free-Vector-Images</w:t>
      </w:r>
      <w:r w:rsidR="00ED0DC3">
        <w:t xml:space="preserve"> (</w:t>
      </w:r>
      <w:r w:rsidR="00ED0DC3" w:rsidRPr="00ED0DC3">
        <w:t>48334</w:t>
      </w:r>
      <w:r w:rsidR="00ED0DC3">
        <w:t>)</w:t>
      </w:r>
    </w:p>
    <w:p w:rsidR="00B46FF9" w:rsidRDefault="003117F6" w:rsidP="00E24309">
      <w:pPr>
        <w:spacing w:after="180"/>
        <w:rPr>
          <w:b/>
          <w:color w:val="538135"/>
          <w:sz w:val="24"/>
        </w:rPr>
      </w:pPr>
      <w:r w:rsidRPr="005B372A">
        <w:rPr>
          <w:b/>
          <w:color w:val="538135"/>
          <w:sz w:val="24"/>
        </w:rPr>
        <w:t>References</w:t>
      </w:r>
    </w:p>
    <w:p w:rsidR="009B73BD" w:rsidRPr="009B73BD" w:rsidRDefault="009B73BD" w:rsidP="009B73BD">
      <w:pPr>
        <w:pStyle w:val="EndNoteBibliography"/>
        <w:spacing w:after="120"/>
        <w:rPr>
          <w:sz w:val="20"/>
          <w:szCs w:val="20"/>
        </w:rPr>
      </w:pPr>
      <w:r w:rsidRPr="009B73BD">
        <w:rPr>
          <w:sz w:val="20"/>
          <w:szCs w:val="20"/>
        </w:rPr>
        <w:fldChar w:fldCharType="begin"/>
      </w:r>
      <w:r w:rsidRPr="009B73BD">
        <w:rPr>
          <w:sz w:val="20"/>
          <w:szCs w:val="20"/>
        </w:rPr>
        <w:instrText xml:space="preserve"> ADDIN EN.REFLIST </w:instrText>
      </w:r>
      <w:r w:rsidRPr="009B73BD">
        <w:rPr>
          <w:sz w:val="20"/>
          <w:szCs w:val="20"/>
        </w:rPr>
        <w:fldChar w:fldCharType="separate"/>
      </w:r>
      <w:r w:rsidRPr="009B73BD">
        <w:rPr>
          <w:sz w:val="20"/>
          <w:szCs w:val="20"/>
        </w:rPr>
        <w:t xml:space="preserve">Adeniyi, E. O. (1985). Misconceptions of selected ecological concepts held by some Nigerian students. </w:t>
      </w:r>
      <w:r w:rsidRPr="009B73BD">
        <w:rPr>
          <w:i/>
          <w:sz w:val="20"/>
          <w:szCs w:val="20"/>
        </w:rPr>
        <w:t>Journal of Biological Education,</w:t>
      </w:r>
      <w:r w:rsidRPr="009B73BD">
        <w:rPr>
          <w:sz w:val="20"/>
          <w:szCs w:val="20"/>
        </w:rPr>
        <w:t xml:space="preserve"> 19(4)</w:t>
      </w:r>
      <w:r w:rsidRPr="009B73BD">
        <w:rPr>
          <w:b/>
          <w:sz w:val="20"/>
          <w:szCs w:val="20"/>
        </w:rPr>
        <w:t>,</w:t>
      </w:r>
      <w:r w:rsidRPr="009B73BD">
        <w:rPr>
          <w:sz w:val="20"/>
          <w:szCs w:val="20"/>
        </w:rPr>
        <w:t xml:space="preserve"> 311-316.</w:t>
      </w:r>
    </w:p>
    <w:p w:rsidR="009B73BD" w:rsidRPr="009B73BD" w:rsidRDefault="009B73BD" w:rsidP="009B73BD">
      <w:pPr>
        <w:pStyle w:val="EndNoteBibliography"/>
        <w:spacing w:after="120"/>
        <w:rPr>
          <w:sz w:val="20"/>
          <w:szCs w:val="20"/>
        </w:rPr>
      </w:pPr>
      <w:r w:rsidRPr="009B73BD">
        <w:rPr>
          <w:sz w:val="20"/>
          <w:szCs w:val="20"/>
        </w:rPr>
        <w:t xml:space="preserve">Barman, C. R., Griffiths, A. K. and Okebukola, P. A. O. (1995). High school students' concepts regarding food chains and food webs: a multinational study. </w:t>
      </w:r>
      <w:r w:rsidRPr="009B73BD">
        <w:rPr>
          <w:i/>
          <w:sz w:val="20"/>
          <w:szCs w:val="20"/>
        </w:rPr>
        <w:t>International Journal of Science Education,</w:t>
      </w:r>
      <w:r w:rsidRPr="009B73BD">
        <w:rPr>
          <w:sz w:val="20"/>
          <w:szCs w:val="20"/>
        </w:rPr>
        <w:t xml:space="preserve"> 17(6)</w:t>
      </w:r>
      <w:r w:rsidRPr="009B73BD">
        <w:rPr>
          <w:b/>
          <w:sz w:val="20"/>
          <w:szCs w:val="20"/>
        </w:rPr>
        <w:t>,</w:t>
      </w:r>
      <w:r w:rsidRPr="009B73BD">
        <w:rPr>
          <w:sz w:val="20"/>
          <w:szCs w:val="20"/>
        </w:rPr>
        <w:t xml:space="preserve"> 775-782.</w:t>
      </w:r>
    </w:p>
    <w:p w:rsidR="009B73BD" w:rsidRPr="009B73BD" w:rsidRDefault="009B73BD" w:rsidP="009B73BD">
      <w:pPr>
        <w:pStyle w:val="EndNoteBibliography"/>
        <w:spacing w:after="120"/>
        <w:rPr>
          <w:sz w:val="20"/>
          <w:szCs w:val="20"/>
        </w:rPr>
      </w:pPr>
      <w:r w:rsidRPr="009B73BD">
        <w:rPr>
          <w:sz w:val="20"/>
          <w:szCs w:val="20"/>
        </w:rPr>
        <w:t xml:space="preserve">Griffiths, A. K. and Grant, B. A. C. (1985). High school student's understanding of food webs: identification of a learning hierarchy and related misconceptions. </w:t>
      </w:r>
      <w:r w:rsidRPr="009B73BD">
        <w:rPr>
          <w:i/>
          <w:sz w:val="20"/>
          <w:szCs w:val="20"/>
        </w:rPr>
        <w:t>Journal of Research in Science Teaching,</w:t>
      </w:r>
      <w:r w:rsidRPr="009B73BD">
        <w:rPr>
          <w:sz w:val="20"/>
          <w:szCs w:val="20"/>
        </w:rPr>
        <w:t xml:space="preserve"> 22(5)</w:t>
      </w:r>
      <w:r w:rsidRPr="009B73BD">
        <w:rPr>
          <w:b/>
          <w:sz w:val="20"/>
          <w:szCs w:val="20"/>
        </w:rPr>
        <w:t>,</w:t>
      </w:r>
      <w:r w:rsidRPr="009B73BD">
        <w:rPr>
          <w:sz w:val="20"/>
          <w:szCs w:val="20"/>
        </w:rPr>
        <w:t xml:space="preserve"> 421-436.</w:t>
      </w:r>
    </w:p>
    <w:p w:rsidR="005B372A" w:rsidRPr="005B372A" w:rsidRDefault="009B73BD" w:rsidP="009B73BD">
      <w:pPr>
        <w:spacing w:after="120"/>
      </w:pPr>
      <w:r w:rsidRPr="009B73BD">
        <w:rPr>
          <w:sz w:val="20"/>
          <w:szCs w:val="20"/>
        </w:rPr>
        <w:fldChar w:fldCharType="end"/>
      </w:r>
    </w:p>
    <w:sectPr w:rsidR="005B372A" w:rsidRPr="005B372A"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0156" w:rsidRDefault="00470156" w:rsidP="000B473B">
      <w:r>
        <w:separator/>
      </w:r>
    </w:p>
  </w:endnote>
  <w:endnote w:type="continuationSeparator" w:id="0">
    <w:p w:rsidR="00470156" w:rsidRDefault="0047015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7AAFD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73403">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0156" w:rsidRDefault="00470156" w:rsidP="000B473B">
      <w:r>
        <w:separator/>
      </w:r>
    </w:p>
  </w:footnote>
  <w:footnote w:type="continuationSeparator" w:id="0">
    <w:p w:rsidR="00470156" w:rsidRDefault="0047015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513B4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90E03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9D745F7"/>
    <w:multiLevelType w:val="hybridMultilevel"/>
    <w:tmpl w:val="5EBA71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F75712E"/>
    <w:multiLevelType w:val="hybridMultilevel"/>
    <w:tmpl w:val="CD7A5A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9F14627"/>
    <w:multiLevelType w:val="hybridMultilevel"/>
    <w:tmpl w:val="5EBA71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03F25AF"/>
    <w:multiLevelType w:val="hybridMultilevel"/>
    <w:tmpl w:val="5EBA71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70156"/>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533B8"/>
    <w:rsid w:val="00373403"/>
    <w:rsid w:val="003752BE"/>
    <w:rsid w:val="00380A34"/>
    <w:rsid w:val="003A346A"/>
    <w:rsid w:val="003B2917"/>
    <w:rsid w:val="003B541B"/>
    <w:rsid w:val="003E2B2F"/>
    <w:rsid w:val="003E6046"/>
    <w:rsid w:val="003F16F9"/>
    <w:rsid w:val="00430C1F"/>
    <w:rsid w:val="00431AE5"/>
    <w:rsid w:val="00442595"/>
    <w:rsid w:val="0045323E"/>
    <w:rsid w:val="00470156"/>
    <w:rsid w:val="004B0EE1"/>
    <w:rsid w:val="004C5D20"/>
    <w:rsid w:val="004D0D83"/>
    <w:rsid w:val="004E1DF1"/>
    <w:rsid w:val="004E5592"/>
    <w:rsid w:val="004F068D"/>
    <w:rsid w:val="0050055B"/>
    <w:rsid w:val="00524710"/>
    <w:rsid w:val="00555342"/>
    <w:rsid w:val="005560E2"/>
    <w:rsid w:val="00561E00"/>
    <w:rsid w:val="005A452E"/>
    <w:rsid w:val="005A6EE7"/>
    <w:rsid w:val="005B372A"/>
    <w:rsid w:val="005F1A7B"/>
    <w:rsid w:val="006355D8"/>
    <w:rsid w:val="00635AC1"/>
    <w:rsid w:val="00641E99"/>
    <w:rsid w:val="00642ECD"/>
    <w:rsid w:val="006502A0"/>
    <w:rsid w:val="006772F5"/>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8200F"/>
    <w:rsid w:val="009B2D55"/>
    <w:rsid w:val="009B73BD"/>
    <w:rsid w:val="009C0343"/>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4756"/>
    <w:rsid w:val="00B75483"/>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D0DC3"/>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9FCD7"/>
  <w15:docId w15:val="{FE0CA28C-3129-445A-99CF-38844F254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9B73B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B73BD"/>
    <w:rPr>
      <w:rFonts w:ascii="Calibri" w:hAnsi="Calibri" w:cs="Calibri"/>
      <w:noProof/>
      <w:lang w:val="en-US"/>
    </w:rPr>
  </w:style>
  <w:style w:type="paragraph" w:customStyle="1" w:styleId="EndNoteBibliography">
    <w:name w:val="EndNote Bibliography"/>
    <w:basedOn w:val="Normal"/>
    <w:link w:val="EndNoteBibliographyChar"/>
    <w:rsid w:val="009B73BD"/>
    <w:rPr>
      <w:rFonts w:ascii="Calibri" w:hAnsi="Calibri" w:cs="Calibri"/>
      <w:noProof/>
      <w:lang w:val="en-US"/>
    </w:rPr>
  </w:style>
  <w:style w:type="character" w:customStyle="1" w:styleId="EndNoteBibliographyChar">
    <w:name w:val="EndNote Bibliography Char"/>
    <w:basedOn w:val="DefaultParagraphFont"/>
    <w:link w:val="EndNoteBibliography"/>
    <w:rsid w:val="009B73B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26</TotalTime>
  <Pages>4</Pages>
  <Words>1082</Words>
  <Characters>6172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6</cp:revision>
  <cp:lastPrinted>2017-02-24T16:20:00Z</cp:lastPrinted>
  <dcterms:created xsi:type="dcterms:W3CDTF">2019-03-07T15:15:00Z</dcterms:created>
  <dcterms:modified xsi:type="dcterms:W3CDTF">2019-03-07T15:52:00Z</dcterms:modified>
</cp:coreProperties>
</file>